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D6" w:rsidRPr="005A3DD6" w:rsidRDefault="005A3DD6" w:rsidP="005A3DD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  <w:lang w:eastAsia="ru-RU"/>
        </w:rPr>
      </w:pPr>
      <w:r w:rsidRPr="005A3DD6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  <w:lang w:eastAsia="ru-RU"/>
        </w:rPr>
        <w:t>«Организация кружковой работы в школе»</w:t>
      </w:r>
    </w:p>
    <w:p w:rsidR="005A3DD6" w:rsidRPr="005A3DD6" w:rsidRDefault="005A3DD6" w:rsidP="005A3DD6">
      <w:pPr>
        <w:pStyle w:val="a5"/>
        <w:shd w:val="clear" w:color="auto" w:fill="FFFFFF"/>
        <w:spacing w:before="0" w:beforeAutospacing="0" w:after="300" w:afterAutospacing="0"/>
        <w:ind w:firstLine="708"/>
        <w:rPr>
          <w:color w:val="000000"/>
          <w:sz w:val="28"/>
          <w:szCs w:val="28"/>
        </w:rPr>
      </w:pPr>
      <w:r w:rsidRPr="005A3DD6">
        <w:rPr>
          <w:color w:val="000000"/>
          <w:sz w:val="28"/>
          <w:szCs w:val="28"/>
        </w:rPr>
        <w:t xml:space="preserve">В целях удовлетворения </w:t>
      </w:r>
      <w:proofErr w:type="gramStart"/>
      <w:r w:rsidRPr="005A3DD6">
        <w:rPr>
          <w:color w:val="000000"/>
          <w:sz w:val="28"/>
          <w:szCs w:val="28"/>
        </w:rPr>
        <w:t>индивидуальных потребностей, обучающихся в образовании предусмотрено</w:t>
      </w:r>
      <w:proofErr w:type="gramEnd"/>
      <w:r w:rsidRPr="005A3DD6">
        <w:rPr>
          <w:color w:val="000000"/>
          <w:sz w:val="28"/>
          <w:szCs w:val="28"/>
        </w:rPr>
        <w:t xml:space="preserve"> время на внеурочную деятельность. Внеурочная деятельность организуется по направлениям развития личности в таких формах как экскурсии, кружки, секции и т.д.</w:t>
      </w:r>
    </w:p>
    <w:p w:rsidR="00442FE4" w:rsidRPr="005A3DD6" w:rsidRDefault="00442FE4" w:rsidP="006045C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3DD6">
        <w:rPr>
          <w:rFonts w:ascii="Times New Roman" w:hAnsi="Times New Roman" w:cs="Times New Roman"/>
          <w:sz w:val="28"/>
          <w:szCs w:val="28"/>
        </w:rPr>
        <w:t>Задача кружков - углублять и расширять кругозор учащихся, удовлетворять их интересы и запросы, развивать творческие способности, прививать практические умения и навыки и приобщать к общественно полезному и производительному труду</w:t>
      </w:r>
    </w:p>
    <w:p w:rsidR="006045C9" w:rsidRPr="005A3DD6" w:rsidRDefault="006045C9" w:rsidP="006045C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3DD6">
        <w:rPr>
          <w:rFonts w:ascii="Times New Roman" w:hAnsi="Times New Roman" w:cs="Times New Roman"/>
          <w:sz w:val="28"/>
          <w:szCs w:val="28"/>
        </w:rPr>
        <w:t>Внеурочная деятельность детей способствует развитию интереса к различным сферам познания, к культуре и искусству. Организуется по следующим направлениям развития личности:</w:t>
      </w:r>
    </w:p>
    <w:p w:rsidR="006045C9" w:rsidRPr="005A3DD6" w:rsidRDefault="006045C9" w:rsidP="006045C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3DD6">
        <w:rPr>
          <w:rFonts w:ascii="Times New Roman" w:hAnsi="Times New Roman" w:cs="Times New Roman"/>
          <w:sz w:val="28"/>
          <w:szCs w:val="28"/>
        </w:rPr>
        <w:t xml:space="preserve"> - спортивное</w:t>
      </w:r>
    </w:p>
    <w:p w:rsidR="006045C9" w:rsidRPr="005A3DD6" w:rsidRDefault="006045C9" w:rsidP="006045C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3DD6">
        <w:rPr>
          <w:rFonts w:ascii="Times New Roman" w:hAnsi="Times New Roman" w:cs="Times New Roman"/>
          <w:sz w:val="28"/>
          <w:szCs w:val="28"/>
        </w:rPr>
        <w:t xml:space="preserve">- духовно-нравственное, </w:t>
      </w:r>
    </w:p>
    <w:p w:rsidR="006045C9" w:rsidRPr="005A3DD6" w:rsidRDefault="006045C9" w:rsidP="006045C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3DD6">
        <w:rPr>
          <w:rFonts w:ascii="Times New Roman" w:hAnsi="Times New Roman" w:cs="Times New Roman"/>
          <w:sz w:val="28"/>
          <w:szCs w:val="28"/>
        </w:rPr>
        <w:t xml:space="preserve">- социальное, - обще интеллектуальное, </w:t>
      </w:r>
    </w:p>
    <w:p w:rsidR="006045C9" w:rsidRPr="005A3DD6" w:rsidRDefault="006045C9" w:rsidP="006045C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3DD6">
        <w:rPr>
          <w:rFonts w:ascii="Times New Roman" w:hAnsi="Times New Roman" w:cs="Times New Roman"/>
          <w:sz w:val="28"/>
          <w:szCs w:val="28"/>
        </w:rPr>
        <w:t xml:space="preserve">- общекультурное. </w:t>
      </w:r>
    </w:p>
    <w:p w:rsidR="006045C9" w:rsidRPr="005A3DD6" w:rsidRDefault="006045C9" w:rsidP="006045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D6">
        <w:rPr>
          <w:rFonts w:ascii="Times New Roman" w:hAnsi="Times New Roman" w:cs="Times New Roman"/>
          <w:sz w:val="28"/>
          <w:szCs w:val="28"/>
        </w:rPr>
        <w:t xml:space="preserve">Организации школьных кружков и спортивных секций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1"/>
        <w:gridCol w:w="2919"/>
        <w:gridCol w:w="3951"/>
      </w:tblGrid>
      <w:tr w:rsidR="006045C9" w:rsidRPr="005A3DD6" w:rsidTr="00762D34">
        <w:tc>
          <w:tcPr>
            <w:tcW w:w="9571" w:type="dxa"/>
            <w:gridSpan w:val="3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2017-2018 учебный год</w:t>
            </w:r>
          </w:p>
        </w:tc>
      </w:tr>
      <w:tr w:rsidR="006045C9" w:rsidRPr="005A3DD6" w:rsidTr="00762D34">
        <w:tc>
          <w:tcPr>
            <w:tcW w:w="2730" w:type="dxa"/>
            <w:vMerge w:val="restart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Спортивные</w:t>
            </w:r>
          </w:p>
        </w:tc>
        <w:tc>
          <w:tcPr>
            <w:tcW w:w="3907" w:type="dxa"/>
          </w:tcPr>
          <w:p w:rsidR="006045C9" w:rsidRPr="005A3DD6" w:rsidRDefault="006045C9" w:rsidP="006045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Волейбол</w:t>
            </w:r>
          </w:p>
          <w:p w:rsidR="006045C9" w:rsidRPr="005A3DD6" w:rsidRDefault="006045C9" w:rsidP="006045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Баскетбол</w:t>
            </w:r>
          </w:p>
          <w:p w:rsidR="006045C9" w:rsidRPr="005A3DD6" w:rsidRDefault="006045C9" w:rsidP="006045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Шахмат</w:t>
            </w:r>
          </w:p>
          <w:p w:rsidR="006045C9" w:rsidRPr="005A3DD6" w:rsidRDefault="006045C9" w:rsidP="006045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Футбол</w:t>
            </w:r>
          </w:p>
          <w:p w:rsidR="006045C9" w:rsidRPr="005A3DD6" w:rsidRDefault="006045C9" w:rsidP="006045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Тогуз</w:t>
            </w:r>
            <w:proofErr w:type="spellEnd"/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коргоол</w:t>
            </w:r>
            <w:proofErr w:type="spellEnd"/>
          </w:p>
          <w:p w:rsidR="006045C9" w:rsidRPr="005A3DD6" w:rsidRDefault="006045C9" w:rsidP="006045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теннис</w:t>
            </w:r>
          </w:p>
        </w:tc>
      </w:tr>
      <w:tr w:rsidR="006045C9" w:rsidRPr="005A3DD6" w:rsidTr="00762D34">
        <w:tc>
          <w:tcPr>
            <w:tcW w:w="2730" w:type="dxa"/>
            <w:vMerge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Художественно – эстетические</w:t>
            </w:r>
          </w:p>
        </w:tc>
        <w:tc>
          <w:tcPr>
            <w:tcW w:w="3907" w:type="dxa"/>
          </w:tcPr>
          <w:p w:rsidR="006045C9" w:rsidRPr="005A3DD6" w:rsidRDefault="006045C9" w:rsidP="006045C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хор</w:t>
            </w:r>
          </w:p>
          <w:p w:rsidR="006045C9" w:rsidRPr="005A3DD6" w:rsidRDefault="006045C9" w:rsidP="006045C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труд </w:t>
            </w:r>
          </w:p>
        </w:tc>
      </w:tr>
      <w:tr w:rsidR="006045C9" w:rsidRPr="005A3DD6" w:rsidTr="00762D34">
        <w:trPr>
          <w:trHeight w:val="842"/>
        </w:trPr>
        <w:tc>
          <w:tcPr>
            <w:tcW w:w="2730" w:type="dxa"/>
            <w:vMerge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Предметные </w:t>
            </w:r>
          </w:p>
        </w:tc>
        <w:tc>
          <w:tcPr>
            <w:tcW w:w="3907" w:type="dxa"/>
          </w:tcPr>
          <w:p w:rsidR="006045C9" w:rsidRPr="005A3DD6" w:rsidRDefault="006045C9" w:rsidP="006045C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6045C9" w:rsidRPr="005A3DD6" w:rsidTr="00762D34">
        <w:tc>
          <w:tcPr>
            <w:tcW w:w="9571" w:type="dxa"/>
            <w:gridSpan w:val="3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2018-2019 учебный год</w:t>
            </w:r>
          </w:p>
        </w:tc>
      </w:tr>
      <w:tr w:rsidR="006045C9" w:rsidRPr="005A3DD6" w:rsidTr="00762D34">
        <w:tc>
          <w:tcPr>
            <w:tcW w:w="2730" w:type="dxa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Кружки</w:t>
            </w:r>
          </w:p>
        </w:tc>
        <w:tc>
          <w:tcPr>
            <w:tcW w:w="2934" w:type="dxa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спортивные</w:t>
            </w:r>
          </w:p>
        </w:tc>
        <w:tc>
          <w:tcPr>
            <w:tcW w:w="3907" w:type="dxa"/>
          </w:tcPr>
          <w:p w:rsidR="006045C9" w:rsidRPr="005A3DD6" w:rsidRDefault="006045C9" w:rsidP="006045C9">
            <w:pPr>
              <w:pStyle w:val="a3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Волейбол</w:t>
            </w:r>
          </w:p>
          <w:p w:rsidR="006045C9" w:rsidRPr="005A3DD6" w:rsidRDefault="006045C9" w:rsidP="006045C9">
            <w:pPr>
              <w:pStyle w:val="a3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Баскетбол</w:t>
            </w:r>
          </w:p>
          <w:p w:rsidR="006045C9" w:rsidRPr="005A3DD6" w:rsidRDefault="006045C9" w:rsidP="006045C9">
            <w:pPr>
              <w:pStyle w:val="a3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Шахмат</w:t>
            </w:r>
          </w:p>
          <w:p w:rsidR="006045C9" w:rsidRPr="005A3DD6" w:rsidRDefault="006045C9" w:rsidP="006045C9">
            <w:pPr>
              <w:pStyle w:val="a3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Футбол</w:t>
            </w:r>
          </w:p>
          <w:p w:rsidR="006045C9" w:rsidRPr="005A3DD6" w:rsidRDefault="006045C9" w:rsidP="006045C9">
            <w:pPr>
              <w:pStyle w:val="a3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Тогуз</w:t>
            </w:r>
            <w:proofErr w:type="spellEnd"/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коргоол</w:t>
            </w:r>
            <w:proofErr w:type="spellEnd"/>
          </w:p>
          <w:p w:rsidR="006045C9" w:rsidRPr="005A3DD6" w:rsidRDefault="006045C9" w:rsidP="006045C9">
            <w:pPr>
              <w:pStyle w:val="a3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теннис</w:t>
            </w:r>
          </w:p>
        </w:tc>
      </w:tr>
      <w:tr w:rsidR="006045C9" w:rsidRPr="005A3DD6" w:rsidTr="00762D34">
        <w:tc>
          <w:tcPr>
            <w:tcW w:w="2730" w:type="dxa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Художественно – эстетические</w:t>
            </w:r>
          </w:p>
        </w:tc>
        <w:tc>
          <w:tcPr>
            <w:tcW w:w="3907" w:type="dxa"/>
          </w:tcPr>
          <w:p w:rsidR="006045C9" w:rsidRPr="005A3DD6" w:rsidRDefault="006045C9" w:rsidP="00762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1.хор</w:t>
            </w:r>
          </w:p>
          <w:p w:rsidR="006045C9" w:rsidRPr="005A3DD6" w:rsidRDefault="006045C9" w:rsidP="00762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2. труд</w:t>
            </w:r>
          </w:p>
          <w:p w:rsidR="006045C9" w:rsidRPr="005A3DD6" w:rsidRDefault="006045C9" w:rsidP="00762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3. вокал</w:t>
            </w:r>
          </w:p>
          <w:p w:rsidR="006045C9" w:rsidRPr="005A3DD6" w:rsidRDefault="006045C9" w:rsidP="00762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комуз</w:t>
            </w:r>
            <w:proofErr w:type="spellEnd"/>
          </w:p>
        </w:tc>
      </w:tr>
      <w:tr w:rsidR="006045C9" w:rsidRPr="005A3DD6" w:rsidTr="00762D34">
        <w:tc>
          <w:tcPr>
            <w:tcW w:w="2730" w:type="dxa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Предметные </w:t>
            </w:r>
          </w:p>
        </w:tc>
        <w:tc>
          <w:tcPr>
            <w:tcW w:w="3907" w:type="dxa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Английский </w:t>
            </w:r>
          </w:p>
        </w:tc>
      </w:tr>
      <w:tr w:rsidR="006045C9" w:rsidRPr="005A3DD6" w:rsidTr="00762D34">
        <w:tc>
          <w:tcPr>
            <w:tcW w:w="9571" w:type="dxa"/>
            <w:gridSpan w:val="3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2019-2020 учебный год</w:t>
            </w:r>
          </w:p>
        </w:tc>
      </w:tr>
      <w:tr w:rsidR="006045C9" w:rsidRPr="005A3DD6" w:rsidTr="00762D34">
        <w:tc>
          <w:tcPr>
            <w:tcW w:w="2730" w:type="dxa"/>
            <w:vMerge w:val="restart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Спортивные </w:t>
            </w:r>
          </w:p>
        </w:tc>
        <w:tc>
          <w:tcPr>
            <w:tcW w:w="3907" w:type="dxa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</w:tr>
      <w:tr w:rsidR="006045C9" w:rsidRPr="005A3DD6" w:rsidTr="00762D34">
        <w:tc>
          <w:tcPr>
            <w:tcW w:w="2730" w:type="dxa"/>
            <w:vMerge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Художественно – эстетические</w:t>
            </w:r>
          </w:p>
        </w:tc>
        <w:tc>
          <w:tcPr>
            <w:tcW w:w="3907" w:type="dxa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1.хор</w:t>
            </w:r>
          </w:p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2. труд</w:t>
            </w:r>
          </w:p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3. вокал</w:t>
            </w:r>
          </w:p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комуз</w:t>
            </w:r>
            <w:proofErr w:type="spellEnd"/>
          </w:p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5. танцы </w:t>
            </w:r>
          </w:p>
        </w:tc>
      </w:tr>
      <w:tr w:rsidR="006045C9" w:rsidRPr="005A3DD6" w:rsidTr="00762D34">
        <w:tc>
          <w:tcPr>
            <w:tcW w:w="2730" w:type="dxa"/>
            <w:vMerge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907" w:type="dxa"/>
          </w:tcPr>
          <w:p w:rsidR="006045C9" w:rsidRPr="005A3DD6" w:rsidRDefault="006045C9" w:rsidP="00762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английский </w:t>
            </w:r>
          </w:p>
        </w:tc>
      </w:tr>
    </w:tbl>
    <w:p w:rsidR="00F84D2E" w:rsidRPr="005A3DD6" w:rsidRDefault="00F84D2E">
      <w:pPr>
        <w:rPr>
          <w:rFonts w:ascii="Times New Roman" w:hAnsi="Times New Roman" w:cs="Times New Roman"/>
          <w:sz w:val="28"/>
          <w:szCs w:val="28"/>
        </w:rPr>
      </w:pPr>
    </w:p>
    <w:p w:rsidR="006045C9" w:rsidRPr="005A3DD6" w:rsidRDefault="006045C9">
      <w:pPr>
        <w:rPr>
          <w:rFonts w:ascii="Times New Roman" w:hAnsi="Times New Roman" w:cs="Times New Roman"/>
          <w:sz w:val="28"/>
          <w:szCs w:val="28"/>
        </w:rPr>
      </w:pPr>
      <w:r w:rsidRPr="005A3DD6">
        <w:rPr>
          <w:rFonts w:ascii="Times New Roman" w:hAnsi="Times New Roman" w:cs="Times New Roman"/>
          <w:sz w:val="28"/>
          <w:szCs w:val="28"/>
        </w:rPr>
        <w:t>Кружки, работающие СОШ№46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76"/>
        <w:gridCol w:w="2275"/>
        <w:gridCol w:w="2275"/>
      </w:tblGrid>
      <w:tr w:rsidR="006045C9" w:rsidRPr="005A3DD6" w:rsidTr="006045C9">
        <w:trPr>
          <w:trHeight w:val="650"/>
        </w:trPr>
        <w:tc>
          <w:tcPr>
            <w:tcW w:w="6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6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2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6045C9" w:rsidRPr="005A3DD6" w:rsidTr="006045C9">
        <w:trPr>
          <w:trHeight w:val="333"/>
        </w:trPr>
        <w:tc>
          <w:tcPr>
            <w:tcW w:w="6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6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Спортивные </w:t>
            </w:r>
          </w:p>
        </w:tc>
        <w:tc>
          <w:tcPr>
            <w:tcW w:w="2275" w:type="dxa"/>
            <w:vMerge w:val="restart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Ишен</w:t>
            </w:r>
            <w:proofErr w:type="spellEnd"/>
            <w:r w:rsidRPr="005A3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5A3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Эсентур</w:t>
            </w:r>
            <w:proofErr w:type="spellEnd"/>
          </w:p>
        </w:tc>
        <w:tc>
          <w:tcPr>
            <w:tcW w:w="2275" w:type="dxa"/>
            <w:vMerge w:val="restart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045C9" w:rsidRPr="005A3DD6" w:rsidTr="006045C9">
        <w:trPr>
          <w:trHeight w:val="317"/>
        </w:trPr>
        <w:tc>
          <w:tcPr>
            <w:tcW w:w="6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275" w:type="dxa"/>
            <w:vMerge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C9" w:rsidRPr="005A3DD6" w:rsidTr="006045C9">
        <w:trPr>
          <w:trHeight w:val="333"/>
        </w:trPr>
        <w:tc>
          <w:tcPr>
            <w:tcW w:w="6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2275" w:type="dxa"/>
            <w:vMerge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C9" w:rsidRPr="005A3DD6" w:rsidTr="006045C9">
        <w:trPr>
          <w:trHeight w:val="317"/>
        </w:trPr>
        <w:tc>
          <w:tcPr>
            <w:tcW w:w="6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6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Художественно-эстетические</w:t>
            </w:r>
          </w:p>
        </w:tc>
        <w:tc>
          <w:tcPr>
            <w:tcW w:w="22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C9" w:rsidRPr="005A3DD6" w:rsidTr="006045C9">
        <w:trPr>
          <w:trHeight w:val="333"/>
        </w:trPr>
        <w:tc>
          <w:tcPr>
            <w:tcW w:w="6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22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Торокулов</w:t>
            </w:r>
            <w:proofErr w:type="spellEnd"/>
            <w:r w:rsidRPr="005A3DD6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  <w:tc>
          <w:tcPr>
            <w:tcW w:w="2275" w:type="dxa"/>
          </w:tcPr>
          <w:p w:rsidR="006045C9" w:rsidRPr="005A3DD6" w:rsidRDefault="0044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45C9" w:rsidRPr="005A3DD6" w:rsidTr="006045C9">
        <w:trPr>
          <w:trHeight w:val="333"/>
        </w:trPr>
        <w:tc>
          <w:tcPr>
            <w:tcW w:w="6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2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Торокулов</w:t>
            </w:r>
            <w:proofErr w:type="spellEnd"/>
            <w:r w:rsidRPr="005A3DD6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  <w:tc>
          <w:tcPr>
            <w:tcW w:w="2275" w:type="dxa"/>
          </w:tcPr>
          <w:p w:rsidR="006045C9" w:rsidRPr="005A3DD6" w:rsidRDefault="0044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45C9" w:rsidRPr="005A3DD6" w:rsidTr="006045C9">
        <w:trPr>
          <w:trHeight w:val="333"/>
        </w:trPr>
        <w:tc>
          <w:tcPr>
            <w:tcW w:w="6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Комуз</w:t>
            </w:r>
            <w:proofErr w:type="spellEnd"/>
          </w:p>
        </w:tc>
        <w:tc>
          <w:tcPr>
            <w:tcW w:w="22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Жолдошова</w:t>
            </w:r>
            <w:proofErr w:type="spellEnd"/>
            <w:r w:rsidRPr="005A3DD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2275" w:type="dxa"/>
          </w:tcPr>
          <w:p w:rsidR="006045C9" w:rsidRPr="005A3DD6" w:rsidRDefault="0044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045C9" w:rsidRPr="005A3DD6" w:rsidTr="006045C9">
        <w:trPr>
          <w:trHeight w:val="333"/>
        </w:trPr>
        <w:tc>
          <w:tcPr>
            <w:tcW w:w="6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22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6045C9" w:rsidRPr="005A3DD6" w:rsidRDefault="0044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045C9" w:rsidRPr="005A3DD6" w:rsidTr="006045C9">
        <w:trPr>
          <w:trHeight w:val="333"/>
        </w:trPr>
        <w:tc>
          <w:tcPr>
            <w:tcW w:w="675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6045C9" w:rsidRPr="005A3DD6" w:rsidRDefault="0060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275" w:type="dxa"/>
          </w:tcPr>
          <w:p w:rsidR="006045C9" w:rsidRPr="005A3DD6" w:rsidRDefault="0044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Молдоканов</w:t>
            </w:r>
            <w:proofErr w:type="spellEnd"/>
            <w:r w:rsidRPr="005A3DD6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2275" w:type="dxa"/>
          </w:tcPr>
          <w:p w:rsidR="006045C9" w:rsidRPr="005A3DD6" w:rsidRDefault="0044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045C9" w:rsidRPr="005A3DD6" w:rsidRDefault="006045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45C9" w:rsidRPr="005A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0F5"/>
    <w:multiLevelType w:val="multilevel"/>
    <w:tmpl w:val="EB02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24934"/>
    <w:multiLevelType w:val="hybridMultilevel"/>
    <w:tmpl w:val="1AF46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13147"/>
    <w:multiLevelType w:val="hybridMultilevel"/>
    <w:tmpl w:val="9FBEA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F49F7"/>
    <w:multiLevelType w:val="hybridMultilevel"/>
    <w:tmpl w:val="8B78F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A0"/>
    <w:rsid w:val="00442FE4"/>
    <w:rsid w:val="004C6AA0"/>
    <w:rsid w:val="005A3DD6"/>
    <w:rsid w:val="006045C9"/>
    <w:rsid w:val="00F8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C9"/>
  </w:style>
  <w:style w:type="paragraph" w:styleId="1">
    <w:name w:val="heading 1"/>
    <w:basedOn w:val="a"/>
    <w:link w:val="10"/>
    <w:uiPriority w:val="9"/>
    <w:qFormat/>
    <w:rsid w:val="005A3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C9"/>
    <w:pPr>
      <w:ind w:left="720"/>
      <w:contextualSpacing/>
    </w:pPr>
  </w:style>
  <w:style w:type="table" w:styleId="a4">
    <w:name w:val="Table Grid"/>
    <w:basedOn w:val="a1"/>
    <w:uiPriority w:val="59"/>
    <w:rsid w:val="0060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3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C9"/>
  </w:style>
  <w:style w:type="paragraph" w:styleId="1">
    <w:name w:val="heading 1"/>
    <w:basedOn w:val="a"/>
    <w:link w:val="10"/>
    <w:uiPriority w:val="9"/>
    <w:qFormat/>
    <w:rsid w:val="005A3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C9"/>
    <w:pPr>
      <w:ind w:left="720"/>
      <w:contextualSpacing/>
    </w:pPr>
  </w:style>
  <w:style w:type="table" w:styleId="a4">
    <w:name w:val="Table Grid"/>
    <w:basedOn w:val="a1"/>
    <w:uiPriority w:val="59"/>
    <w:rsid w:val="0060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3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2</cp:revision>
  <dcterms:created xsi:type="dcterms:W3CDTF">2021-12-06T11:30:00Z</dcterms:created>
  <dcterms:modified xsi:type="dcterms:W3CDTF">2021-12-06T11:52:00Z</dcterms:modified>
</cp:coreProperties>
</file>